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210" w:rsidRDefault="004F5210" w:rsidP="004F52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F5210" w:rsidRDefault="004F5210" w:rsidP="004F52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210" w:rsidRDefault="004F5210" w:rsidP="004F52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56" w:type="dxa"/>
        <w:tblLayout w:type="fixed"/>
        <w:tblLook w:val="04A0" w:firstRow="1" w:lastRow="0" w:firstColumn="1" w:lastColumn="0" w:noHBand="0" w:noVBand="1"/>
      </w:tblPr>
      <w:tblGrid>
        <w:gridCol w:w="740"/>
        <w:gridCol w:w="1304"/>
        <w:gridCol w:w="4301"/>
        <w:gridCol w:w="5387"/>
        <w:gridCol w:w="3624"/>
      </w:tblGrid>
      <w:tr w:rsidR="004F5210" w:rsidTr="004F5210">
        <w:tc>
          <w:tcPr>
            <w:tcW w:w="740" w:type="dxa"/>
          </w:tcPr>
          <w:p w:rsidR="004F5210" w:rsidRDefault="004F5210" w:rsidP="00E40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304" w:type="dxa"/>
          </w:tcPr>
          <w:p w:rsidR="004F5210" w:rsidRDefault="004F5210" w:rsidP="00E40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01" w:type="dxa"/>
          </w:tcPr>
          <w:p w:rsidR="004F5210" w:rsidRDefault="004F5210" w:rsidP="00E40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5387" w:type="dxa"/>
          </w:tcPr>
          <w:p w:rsidR="004F5210" w:rsidRDefault="004F5210" w:rsidP="00E40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</w:tc>
        <w:tc>
          <w:tcPr>
            <w:tcW w:w="3624" w:type="dxa"/>
          </w:tcPr>
          <w:p w:rsidR="004F5210" w:rsidRDefault="004F5210" w:rsidP="00E40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4F5210" w:rsidTr="004F5210">
        <w:tc>
          <w:tcPr>
            <w:tcW w:w="740" w:type="dxa"/>
          </w:tcPr>
          <w:p w:rsidR="004F5210" w:rsidRPr="00C65C64" w:rsidRDefault="009B6EBA" w:rsidP="00E40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1304" w:type="dxa"/>
          </w:tcPr>
          <w:p w:rsidR="004F5210" w:rsidRDefault="004F5210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301" w:type="dxa"/>
          </w:tcPr>
          <w:p w:rsidR="004F5210" w:rsidRPr="007B162C" w:rsidRDefault="004F5210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П.32 Теорема о соотношениях между сторонами и углами треугольника</w:t>
            </w:r>
          </w:p>
        </w:tc>
        <w:tc>
          <w:tcPr>
            <w:tcW w:w="5387" w:type="dxa"/>
          </w:tcPr>
          <w:p w:rsidR="004F5210" w:rsidRPr="007B162C" w:rsidRDefault="007072B2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4F5210" w:rsidRPr="00510E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https://resh.edu.ru/subject/lesson/7308/main/249598/</w:t>
              </w:r>
            </w:hyperlink>
            <w:r w:rsidR="004F5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4" w:type="dxa"/>
          </w:tcPr>
          <w:p w:rsidR="004F5210" w:rsidRDefault="007072B2" w:rsidP="004F5210">
            <w:pPr>
              <w:jc w:val="center"/>
            </w:pPr>
            <w:hyperlink r:id="rId5" w:history="1">
              <w:r w:rsidR="004F5210" w:rsidRPr="00510E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https://resh.edu.ru/subject/lesson/7308/main/249598/</w:t>
              </w:r>
            </w:hyperlink>
            <w:r w:rsidR="004F5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5210" w:rsidTr="004F5210">
        <w:tc>
          <w:tcPr>
            <w:tcW w:w="740" w:type="dxa"/>
          </w:tcPr>
          <w:p w:rsidR="004F5210" w:rsidRPr="00C65C64" w:rsidRDefault="009B6EBA" w:rsidP="00E40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304" w:type="dxa"/>
          </w:tcPr>
          <w:p w:rsidR="004F5210" w:rsidRDefault="004F5210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4F5210" w:rsidRPr="00C65C64" w:rsidRDefault="004F5210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теме»Соотношение между сторонами и углами треугольника</w:t>
            </w:r>
          </w:p>
        </w:tc>
        <w:tc>
          <w:tcPr>
            <w:tcW w:w="5387" w:type="dxa"/>
          </w:tcPr>
          <w:p w:rsidR="004F5210" w:rsidRPr="00685F48" w:rsidRDefault="007072B2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F5210" w:rsidRPr="00510E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https://resh.edu.ru/subject/lesson/7307/main/271523/</w:t>
              </w:r>
            </w:hyperlink>
            <w:r w:rsidR="004F5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4" w:type="dxa"/>
          </w:tcPr>
          <w:p w:rsidR="004F5210" w:rsidRDefault="007072B2" w:rsidP="004F5210">
            <w:pPr>
              <w:jc w:val="center"/>
            </w:pPr>
            <w:hyperlink r:id="rId7" w:history="1">
              <w:r w:rsidR="004F5210" w:rsidRPr="00510E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https://resh.edu.ru/subject/lesson/7307/main/271523/</w:t>
              </w:r>
            </w:hyperlink>
            <w:r w:rsidR="004F5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5210" w:rsidTr="004F5210">
        <w:tc>
          <w:tcPr>
            <w:tcW w:w="740" w:type="dxa"/>
          </w:tcPr>
          <w:p w:rsidR="004F5210" w:rsidRPr="00656AA5" w:rsidRDefault="009B6EBA" w:rsidP="00E40202"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304" w:type="dxa"/>
          </w:tcPr>
          <w:p w:rsidR="004F5210" w:rsidRDefault="004F5210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4F5210" w:rsidRPr="007B162C" w:rsidRDefault="004F5210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П.35 Признаки равенства прямоугольных треугольников Решение задач на применение признаков равенства прямоугольных треугольников</w:t>
            </w:r>
          </w:p>
        </w:tc>
        <w:tc>
          <w:tcPr>
            <w:tcW w:w="5387" w:type="dxa"/>
          </w:tcPr>
          <w:p w:rsidR="004F5210" w:rsidRPr="007B162C" w:rsidRDefault="007072B2" w:rsidP="004F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F5210" w:rsidRPr="00AF11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https://resh.edu.ru/subject/lesson/7309/main</w:t>
              </w:r>
            </w:hyperlink>
            <w:r w:rsidR="004F52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24" w:type="dxa"/>
          </w:tcPr>
          <w:p w:rsidR="004F5210" w:rsidRDefault="007072B2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F5210" w:rsidRPr="00AF11C9">
                <w:rPr>
                  <w:rStyle w:val="a4"/>
                </w:rPr>
                <w:t>https://resh.edu.ru/subject/lesson/7309/train/249746/</w:t>
              </w:r>
            </w:hyperlink>
          </w:p>
        </w:tc>
      </w:tr>
      <w:tr w:rsidR="004F5210" w:rsidTr="004F5210">
        <w:tc>
          <w:tcPr>
            <w:tcW w:w="740" w:type="dxa"/>
          </w:tcPr>
          <w:p w:rsidR="004F5210" w:rsidRPr="00656AA5" w:rsidRDefault="009B6EBA" w:rsidP="00E40202">
            <w:r>
              <w:t>19.05</w:t>
            </w:r>
          </w:p>
        </w:tc>
        <w:tc>
          <w:tcPr>
            <w:tcW w:w="1304" w:type="dxa"/>
          </w:tcPr>
          <w:p w:rsidR="004F5210" w:rsidRDefault="004F5210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4F5210" w:rsidRDefault="004F5210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точки до прямой. Расстояние между параллельными прямыми</w:t>
            </w:r>
          </w:p>
        </w:tc>
        <w:tc>
          <w:tcPr>
            <w:tcW w:w="5387" w:type="dxa"/>
          </w:tcPr>
          <w:p w:rsidR="004F5210" w:rsidRDefault="007072B2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F5210" w:rsidRPr="00AF11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https://resh.edu.ru/subject/lesson/7306/main/250264/</w:t>
              </w:r>
            </w:hyperlink>
            <w:r w:rsidR="004F5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210" w:rsidRDefault="004F5210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4F5210" w:rsidRDefault="007072B2" w:rsidP="00E4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F5210" w:rsidRPr="00AF11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https://resh.edu.ru/subject/lesson/7306/train/250270/</w:t>
              </w:r>
            </w:hyperlink>
            <w:r w:rsidR="004F5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5210" w:rsidTr="004F5210">
        <w:tc>
          <w:tcPr>
            <w:tcW w:w="740" w:type="dxa"/>
          </w:tcPr>
          <w:p w:rsidR="004F5210" w:rsidRDefault="009B6EBA" w:rsidP="00E40202">
            <w:r>
              <w:t>22.05</w:t>
            </w:r>
          </w:p>
        </w:tc>
        <w:tc>
          <w:tcPr>
            <w:tcW w:w="1304" w:type="dxa"/>
          </w:tcPr>
          <w:p w:rsidR="004F5210" w:rsidRDefault="004F5210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4F5210" w:rsidRDefault="004F5210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двум сторонам и углу между ними</w:t>
            </w:r>
          </w:p>
        </w:tc>
        <w:tc>
          <w:tcPr>
            <w:tcW w:w="5387" w:type="dxa"/>
          </w:tcPr>
          <w:p w:rsidR="004F5210" w:rsidRDefault="007072B2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F5210" w:rsidRPr="00AF11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https://resh.edu.ru/subject/lesson/7305/main/250159/</w:t>
              </w:r>
            </w:hyperlink>
            <w:r w:rsidR="004F5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210" w:rsidRDefault="004F5210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4F5210" w:rsidRDefault="007072B2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F5210" w:rsidRPr="00AF11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https://resh.edu.ru/subject/lesson/7305/train/250165/</w:t>
              </w:r>
            </w:hyperlink>
            <w:r w:rsidR="004F5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5210" w:rsidTr="004F5210">
        <w:tc>
          <w:tcPr>
            <w:tcW w:w="740" w:type="dxa"/>
          </w:tcPr>
          <w:p w:rsidR="004F5210" w:rsidRDefault="009B6EBA" w:rsidP="00E40202">
            <w:r>
              <w:t>26.05</w:t>
            </w:r>
          </w:p>
        </w:tc>
        <w:tc>
          <w:tcPr>
            <w:tcW w:w="1304" w:type="dxa"/>
          </w:tcPr>
          <w:p w:rsidR="004F5210" w:rsidRDefault="004F5210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4F5210" w:rsidRDefault="004F5210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Начальные геометрические сведения</w:t>
            </w:r>
          </w:p>
        </w:tc>
        <w:tc>
          <w:tcPr>
            <w:tcW w:w="5387" w:type="dxa"/>
          </w:tcPr>
          <w:p w:rsidR="004F5210" w:rsidRDefault="007072B2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F5210" w:rsidRPr="00AF11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https://resh.edu.ru/subject/lesson/7313/main/249388/</w:t>
              </w:r>
            </w:hyperlink>
            <w:r w:rsidR="004F5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4" w:type="dxa"/>
          </w:tcPr>
          <w:p w:rsidR="004F5210" w:rsidRDefault="004F5210" w:rsidP="00E40202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5" w:history="1">
              <w:r w:rsidRPr="00AF11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https://resh.edu.ru/subject/lesson/7313/train/249396/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6EBA" w:rsidTr="004F5210">
        <w:tc>
          <w:tcPr>
            <w:tcW w:w="740" w:type="dxa"/>
          </w:tcPr>
          <w:p w:rsidR="009B6EBA" w:rsidRDefault="009B6EBA" w:rsidP="001D2BF5">
            <w:r>
              <w:t>29.05</w:t>
            </w:r>
          </w:p>
        </w:tc>
        <w:tc>
          <w:tcPr>
            <w:tcW w:w="1304" w:type="dxa"/>
          </w:tcPr>
          <w:p w:rsidR="009B6EBA" w:rsidRDefault="009B6EBA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9B6EBA" w:rsidRDefault="009B6EBA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Треугольник. Равенство треугольника</w:t>
            </w:r>
          </w:p>
        </w:tc>
        <w:tc>
          <w:tcPr>
            <w:tcW w:w="5387" w:type="dxa"/>
          </w:tcPr>
          <w:p w:rsidR="009B6EBA" w:rsidRDefault="007072B2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B6EBA" w:rsidRPr="00AF11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https://resh.edu.ru/subject/lesson/7314/main/249422/</w:t>
              </w:r>
            </w:hyperlink>
            <w:r w:rsidR="009B6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24" w:type="dxa"/>
          </w:tcPr>
          <w:p w:rsidR="009B6EBA" w:rsidRDefault="007072B2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B6EBA" w:rsidRPr="00AF11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https://resh.edu.ru/subject/lesson/7314/train/249428/</w:t>
              </w:r>
            </w:hyperlink>
            <w:r w:rsidR="009B6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B6EBA" w:rsidTr="004F5210">
        <w:tc>
          <w:tcPr>
            <w:tcW w:w="740" w:type="dxa"/>
          </w:tcPr>
          <w:p w:rsidR="009B6EBA" w:rsidRDefault="009B6EBA" w:rsidP="00BD4ACE">
            <w:r>
              <w:t>02.06</w:t>
            </w:r>
          </w:p>
        </w:tc>
        <w:tc>
          <w:tcPr>
            <w:tcW w:w="1304" w:type="dxa"/>
          </w:tcPr>
          <w:p w:rsidR="009B6EBA" w:rsidRDefault="009B6EBA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9B6EBA" w:rsidRPr="002A7A72" w:rsidRDefault="009B6EBA" w:rsidP="00E40202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авнобедренный треугольник и его свойста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Равнобедренный треугольник и его свойства </w:t>
            </w:r>
          </w:p>
        </w:tc>
        <w:tc>
          <w:tcPr>
            <w:tcW w:w="5387" w:type="dxa"/>
          </w:tcPr>
          <w:p w:rsidR="009B6EBA" w:rsidRDefault="007072B2" w:rsidP="00E4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B6EBA" w:rsidRPr="00AF11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https://resh.edu.ru/subject/lesson/7312/main/249458/</w:t>
              </w:r>
            </w:hyperlink>
            <w:r w:rsidR="009B6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24" w:type="dxa"/>
          </w:tcPr>
          <w:p w:rsidR="009B6EBA" w:rsidRDefault="007072B2" w:rsidP="00E4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B6EBA" w:rsidRPr="00AF11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https://resh.edu.ru/subject/lesson/7312/train/249464</w:t>
              </w:r>
            </w:hyperlink>
            <w:r w:rsidR="009B6EB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B6EBA" w:rsidTr="004F5210">
        <w:tc>
          <w:tcPr>
            <w:tcW w:w="740" w:type="dxa"/>
          </w:tcPr>
          <w:p w:rsidR="009B6EBA" w:rsidRDefault="009B6EBA" w:rsidP="00E40202">
            <w:r>
              <w:t>05.06</w:t>
            </w:r>
          </w:p>
        </w:tc>
        <w:tc>
          <w:tcPr>
            <w:tcW w:w="1304" w:type="dxa"/>
          </w:tcPr>
          <w:p w:rsidR="009B6EBA" w:rsidRDefault="009B6EBA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vMerge w:val="restart"/>
          </w:tcPr>
          <w:p w:rsidR="009B6EBA" w:rsidRDefault="009B6EBA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Параллельные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прямые</w:t>
            </w:r>
          </w:p>
          <w:p w:rsidR="009B6EBA" w:rsidRDefault="009B6EBA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Занимательные задачи. Итоговое обобщение и систематизация знаний</w:t>
            </w:r>
          </w:p>
        </w:tc>
        <w:tc>
          <w:tcPr>
            <w:tcW w:w="5387" w:type="dxa"/>
            <w:vMerge w:val="restart"/>
          </w:tcPr>
          <w:p w:rsidR="009B6EBA" w:rsidRDefault="007072B2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B6EBA" w:rsidRPr="00AF11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https://resh.edu.ru/subject/lesson/7311/main/250404/</w:t>
              </w:r>
            </w:hyperlink>
            <w:r w:rsidR="009B6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6EBA" w:rsidRDefault="007072B2" w:rsidP="00E40202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B6EBA" w:rsidRPr="00AF11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https://resh.edu.ru/subject/lesson/7310/main/249668/</w:t>
              </w:r>
            </w:hyperlink>
            <w:r w:rsidR="009B6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4" w:type="dxa"/>
            <w:vMerge w:val="restart"/>
          </w:tcPr>
          <w:p w:rsidR="009B6EBA" w:rsidRDefault="007072B2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B6EBA" w:rsidRPr="00AF11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https://resh.edu.ru/subject/lesson/7311/train/250410/</w:t>
              </w:r>
            </w:hyperlink>
            <w:r w:rsidR="009B6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B6EBA" w:rsidRDefault="007072B2" w:rsidP="00E40202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B6EBA" w:rsidRPr="00AF11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https://resh.edu.ru/subject/lesson/7310/train/249674/</w:t>
              </w:r>
            </w:hyperlink>
            <w:r w:rsidR="009B6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6EBA" w:rsidTr="004F5210">
        <w:tc>
          <w:tcPr>
            <w:tcW w:w="740" w:type="dxa"/>
          </w:tcPr>
          <w:p w:rsidR="009B6EBA" w:rsidRDefault="009B6EBA" w:rsidP="00E40202"/>
        </w:tc>
        <w:tc>
          <w:tcPr>
            <w:tcW w:w="1304" w:type="dxa"/>
          </w:tcPr>
          <w:p w:rsidR="009B6EBA" w:rsidRDefault="009B6EBA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vMerge/>
          </w:tcPr>
          <w:p w:rsidR="009B6EBA" w:rsidRDefault="009B6EBA" w:rsidP="00E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9B6EBA" w:rsidRDefault="009B6EBA" w:rsidP="00E40202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vMerge/>
          </w:tcPr>
          <w:p w:rsidR="009B6EBA" w:rsidRDefault="009B6EBA" w:rsidP="00E40202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5210" w:rsidRDefault="004F5210" w:rsidP="004F5210"/>
    <w:p w:rsidR="00FA5525" w:rsidRDefault="00FA5525"/>
    <w:sectPr w:rsidR="00FA5525" w:rsidSect="004F52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210"/>
    <w:rsid w:val="00103C7D"/>
    <w:rsid w:val="004F5210"/>
    <w:rsid w:val="007072B2"/>
    <w:rsid w:val="009B6EBA"/>
    <w:rsid w:val="00FA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8E78"/>
  <w15:docId w15:val="{280B9E10-DF4C-4B74-A00B-E23C6B86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F5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309/main" TargetMode="External"/><Relationship Id="rId13" Type="http://schemas.openxmlformats.org/officeDocument/2006/relationships/hyperlink" Target="https://resh.edu.ru/subject/lesson/7305/train/250165/" TargetMode="External"/><Relationship Id="rId18" Type="http://schemas.openxmlformats.org/officeDocument/2006/relationships/hyperlink" Target="https://resh.edu.ru/subject/lesson/7312/main/24945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7310/main/249668/" TargetMode="External"/><Relationship Id="rId7" Type="http://schemas.openxmlformats.org/officeDocument/2006/relationships/hyperlink" Target="https://resh.edu.ru/subject/lesson/7307/main/271523/" TargetMode="External"/><Relationship Id="rId12" Type="http://schemas.openxmlformats.org/officeDocument/2006/relationships/hyperlink" Target="https://resh.edu.ru/subject/lesson/7305/main/250159/" TargetMode="External"/><Relationship Id="rId17" Type="http://schemas.openxmlformats.org/officeDocument/2006/relationships/hyperlink" Target="https://resh.edu.ru/subject/lesson/7314/train/249428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7314/main/249422/" TargetMode="External"/><Relationship Id="rId20" Type="http://schemas.openxmlformats.org/officeDocument/2006/relationships/hyperlink" Target="https://resh.edu.ru/subject/lesson/7311/main/250404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307/main/271523/" TargetMode="External"/><Relationship Id="rId11" Type="http://schemas.openxmlformats.org/officeDocument/2006/relationships/hyperlink" Target="https://resh.edu.ru/subject/lesson/7306/train/250270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esh.edu.ru/subject/lesson/7308/main/249598/" TargetMode="External"/><Relationship Id="rId15" Type="http://schemas.openxmlformats.org/officeDocument/2006/relationships/hyperlink" Target="https://resh.edu.ru/subject/lesson/7313/train/249396/" TargetMode="External"/><Relationship Id="rId23" Type="http://schemas.openxmlformats.org/officeDocument/2006/relationships/hyperlink" Target="https://resh.edu.ru/subject/lesson/7310/train/249674/" TargetMode="External"/><Relationship Id="rId10" Type="http://schemas.openxmlformats.org/officeDocument/2006/relationships/hyperlink" Target="https://resh.edu.ru/subject/lesson/7306/main/250264/" TargetMode="External"/><Relationship Id="rId19" Type="http://schemas.openxmlformats.org/officeDocument/2006/relationships/hyperlink" Target="https://resh.edu.ru/subject/lesson/7312/train/249464" TargetMode="External"/><Relationship Id="rId4" Type="http://schemas.openxmlformats.org/officeDocument/2006/relationships/hyperlink" Target="https://resh.edu.ru/subject/lesson/7308/main/249598/" TargetMode="External"/><Relationship Id="rId9" Type="http://schemas.openxmlformats.org/officeDocument/2006/relationships/hyperlink" Target="https://resh.edu.ru/subject/lesson/7309/train/249746/" TargetMode="External"/><Relationship Id="rId14" Type="http://schemas.openxmlformats.org/officeDocument/2006/relationships/hyperlink" Target="https://resh.edu.ru/subject/lesson/7313/main/249388/" TargetMode="External"/><Relationship Id="rId22" Type="http://schemas.openxmlformats.org/officeDocument/2006/relationships/hyperlink" Target="https://resh.edu.ru/subject/lesson/7311/train/2504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2814</Characters>
  <Application>Microsoft Office Word</Application>
  <DocSecurity>0</DocSecurity>
  <Lines>23</Lines>
  <Paragraphs>6</Paragraphs>
  <ScaleCrop>false</ScaleCrop>
  <Company>Microsoft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Техник</cp:lastModifiedBy>
  <cp:revision>4</cp:revision>
  <dcterms:created xsi:type="dcterms:W3CDTF">2020-05-11T15:01:00Z</dcterms:created>
  <dcterms:modified xsi:type="dcterms:W3CDTF">2020-05-12T02:28:00Z</dcterms:modified>
</cp:coreProperties>
</file>